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8D4C" w14:textId="77777777" w:rsidR="000A6388" w:rsidRPr="00A67B6F" w:rsidRDefault="000A6388" w:rsidP="000A6388">
      <w:pPr>
        <w:keepNext/>
        <w:suppressAutoHyphens/>
        <w:spacing w:before="240" w:after="6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ISTITUTO COMPRENSIVO CASTANO PRIMO</w:t>
      </w:r>
    </w:p>
    <w:p w14:paraId="2FD9879C" w14:textId="77777777" w:rsidR="000A6388" w:rsidRPr="00A67B6F" w:rsidRDefault="000A6388" w:rsidP="000A6388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SCUOLE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MEDIE 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-</w:t>
      </w:r>
      <w:proofErr w:type="gramEnd"/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A.S.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20</w:t>
      </w:r>
    </w:p>
    <w:p w14:paraId="47342DD5" w14:textId="77777777" w:rsidR="000A6388" w:rsidRPr="00A67B6F" w:rsidRDefault="000A6388" w:rsidP="000A6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ORIENTAMENTO CLASSI TERZE</w:t>
      </w:r>
    </w:p>
    <w:p w14:paraId="37CF2D21" w14:textId="77777777" w:rsidR="000A6388" w:rsidRDefault="000A6388" w:rsidP="000A6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INCONTRI CON SCUOLE SUPERIORI-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MESE DI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DICEMBRE</w:t>
      </w:r>
    </w:p>
    <w:p w14:paraId="22032248" w14:textId="77777777" w:rsidR="000A6388" w:rsidRPr="00A67B6F" w:rsidRDefault="000A6388" w:rsidP="000A6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Istruzione e formazione professionale </w:t>
      </w:r>
    </w:p>
    <w:tbl>
      <w:tblPr>
        <w:tblpPr w:leftFromText="141" w:rightFromText="141" w:vertAnchor="page" w:horzAnchor="page" w:tblpX="426" w:tblpY="3317"/>
        <w:tblW w:w="14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20"/>
        <w:gridCol w:w="1980"/>
        <w:gridCol w:w="6300"/>
      </w:tblGrid>
      <w:tr w:rsidR="000A6388" w:rsidRPr="00A67B6F" w14:paraId="561A4457" w14:textId="77777777" w:rsidTr="00DB3B2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EF15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EEB0B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ATTREZZAT. NECESSARIA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BECEC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DATA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F11A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PLESSO/ORA</w:t>
            </w:r>
          </w:p>
        </w:tc>
      </w:tr>
      <w:tr w:rsidR="000A6388" w:rsidRPr="00A67B6F" w14:paraId="5BCFE445" w14:textId="77777777" w:rsidTr="000A6388">
        <w:trPr>
          <w:trHeight w:val="7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CABE6" w14:textId="77777777" w:rsidR="000A6388" w:rsidRPr="00A67B6F" w:rsidRDefault="000A6388" w:rsidP="00DB3B2C">
            <w:pPr>
              <w:keepNext/>
              <w:shd w:val="clear" w:color="auto" w:fill="FFFFFF"/>
              <w:suppressAutoHyphens/>
              <w:spacing w:after="0" w:line="25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E72BC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  <w:t>IAL di Legnano</w:t>
            </w:r>
            <w:r w:rsidRPr="00A67B6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14:paraId="091B7EC9" w14:textId="77777777" w:rsidR="000A6388" w:rsidRPr="00A67B6F" w:rsidRDefault="000A6388" w:rsidP="00DB3B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OPERATORE DELLA TRASFORMAZIONE</w:t>
            </w:r>
            <w:r w:rsidRPr="00A67B6F">
              <w:rPr>
                <w:rFonts w:ascii="Verdana" w:eastAsia="Times New Roman" w:hAnsi="Verdana" w:cs="Times New Roman"/>
                <w:caps/>
                <w:color w:val="FFFFFF"/>
                <w:sz w:val="18"/>
                <w:szCs w:val="18"/>
                <w:lang w:eastAsia="ar-SA"/>
              </w:rPr>
              <w:t xml:space="preserve"> 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AGROALIMENTARE –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u w:val="single"/>
                <w:lang w:eastAsia="ar-SA"/>
              </w:rPr>
              <w:t>Panificazione e pasticceria</w:t>
            </w:r>
            <w:r w:rsidRPr="00A67B6F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 xml:space="preserve"> </w:t>
            </w:r>
          </w:p>
          <w:p w14:paraId="7EDB8B87" w14:textId="77777777" w:rsidR="000A6388" w:rsidRPr="00A67B6F" w:rsidRDefault="000A6388" w:rsidP="00DB3B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</w:pPr>
            <w:r w:rsidRPr="00A67B6F">
              <w:rPr>
                <w:rFonts w:ascii="HelveticaInseratCyr-Upright" w:eastAsia="MS Mincho" w:hAnsi="HelveticaInseratCyr-Upright" w:cs="HelveticaInseratCyr-Upright"/>
                <w:caps/>
                <w:sz w:val="18"/>
                <w:szCs w:val="18"/>
                <w:lang w:eastAsia="ja-JP"/>
              </w:rPr>
              <w:t xml:space="preserve">operatore della ristorazione - </w:t>
            </w:r>
            <w:r w:rsidRPr="00686C4C">
              <w:rPr>
                <w:rFonts w:ascii="HelveticaInseratCyr-Upright" w:eastAsia="MS Mincho" w:hAnsi="HelveticaInseratCyr-Upright" w:cs="HelveticaInseratCyr-Upright"/>
                <w:caps/>
                <w:sz w:val="18"/>
                <w:szCs w:val="18"/>
                <w:u w:val="single"/>
                <w:lang w:eastAsia="ja-JP"/>
              </w:rPr>
              <w:t>servizi di sala -operatore della ristorazione – preparazione pasti</w:t>
            </w:r>
            <w:r w:rsidRPr="00A67B6F">
              <w:rPr>
                <w:rFonts w:ascii="HelveticaInseratCyr-Upright" w:eastAsia="MS Mincho" w:hAnsi="HelveticaInseratCyr-Upright" w:cs="HelveticaInseratCyr-Upright"/>
                <w:caps/>
                <w:sz w:val="30"/>
                <w:szCs w:val="30"/>
                <w:lang w:eastAsia="ja-JP"/>
              </w:rPr>
              <w:t xml:space="preserve"> </w:t>
            </w:r>
          </w:p>
          <w:p w14:paraId="4784C82F" w14:textId="77777777" w:rsidR="000A6388" w:rsidRDefault="000A6388" w:rsidP="00DB3B2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360"/>
              <w:textAlignment w:val="baseline"/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</w:pPr>
            <w:r w:rsidRPr="00A67B6F">
              <w:rPr>
                <w:rFonts w:ascii="Verdana" w:eastAsia="Times New Roman" w:hAnsi="Verdana" w:cs="Arial"/>
                <w:caps/>
                <w:sz w:val="17"/>
                <w:szCs w:val="17"/>
                <w:lang w:eastAsia="ar-SA"/>
              </w:rPr>
              <w:t>Percorsi personalizzati per allievi disabili</w:t>
            </w:r>
          </w:p>
          <w:p w14:paraId="4C007C94" w14:textId="77777777" w:rsidR="000A6388" w:rsidRPr="001E283F" w:rsidRDefault="000A6388" w:rsidP="00DB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14:paraId="49B81ADF" w14:textId="77777777" w:rsidR="000A6388" w:rsidRPr="00A67B6F" w:rsidRDefault="000A6388" w:rsidP="00DB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ASLAM –</w:t>
            </w:r>
          </w:p>
          <w:p w14:paraId="36EBC670" w14:textId="77777777" w:rsidR="000A6388" w:rsidRPr="00A67B6F" w:rsidRDefault="000A6388" w:rsidP="00DB3B2C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MECCANICO - (San Macario di Samarate)</w:t>
            </w:r>
          </w:p>
          <w:p w14:paraId="0E287FF9" w14:textId="77777777" w:rsidR="000A6388" w:rsidRPr="00A67B6F" w:rsidRDefault="000A6388" w:rsidP="00DB3B2C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DI IMPIANTI TERMOIDRAULICI - (Magenta) OPERATORE MECCANICO SALDOCARPENTERIA - (Magenta) OPERATORE AI SERVIZI DI VENDITA - (San Macario di Samarate)</w:t>
            </w:r>
          </w:p>
          <w:p w14:paraId="42C2194C" w14:textId="77777777" w:rsidR="000A6388" w:rsidRDefault="000A6388" w:rsidP="00DB3B2C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OPERATORE ALLA RIPARAZIONE DEI VEICOLI A MOTORE - MANUTENZIONE DI AEROMOBILI</w:t>
            </w:r>
            <w:r w:rsidRPr="00A67B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br/>
              <w:t>(Case Nuove di Somma Lombardo) OPERATORE DEI SISTEMI E DEI SERVIZI LOGISTICI - (Case Nuove di Somma Lombardo)</w:t>
            </w:r>
          </w:p>
          <w:p w14:paraId="2B514809" w14:textId="77777777" w:rsidR="000A6388" w:rsidRPr="00E1761C" w:rsidRDefault="000A6388" w:rsidP="00DB3B2C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6845496C" w14:textId="77777777" w:rsidR="000A6388" w:rsidRPr="00A67B6F" w:rsidRDefault="000A6388" w:rsidP="00DB3B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EB15D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458723A9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Via </w:t>
            </w:r>
            <w:proofErr w:type="gramStart"/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S.antonio</w:t>
            </w:r>
            <w:proofErr w:type="gramEnd"/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 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aula MAGNA</w:t>
            </w:r>
          </w:p>
          <w:p w14:paraId="6C6FF34B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-TAVOLI (2) E SEDIE </w:t>
            </w:r>
          </w:p>
          <w:p w14:paraId="1DD5697A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Proiettore/ portatile</w:t>
            </w:r>
          </w:p>
          <w:p w14:paraId="1F3C3015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630D6966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14914ABE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24ED28F3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3948C885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384172C7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41DD1BAD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5A7B9E74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Via Giolitti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–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nelle 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i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3^D e 3^F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>-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lim 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  <w:t xml:space="preserve"> portatile </w:t>
            </w:r>
          </w:p>
          <w:p w14:paraId="537AA37A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22DE6945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49794FC3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4DF5C18F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680F5CFE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306F7881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ar-SA"/>
              </w:rPr>
            </w:pPr>
          </w:p>
          <w:p w14:paraId="3F6ECCD9" w14:textId="77777777" w:rsidR="000A6388" w:rsidRPr="00FB583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56E76" w14:textId="77777777" w:rsidR="000A6388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35B5F3E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Martedì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3</w:t>
            </w:r>
            <w:r w:rsidRPr="0001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 dicembre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14:paraId="63616DBE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FE9" w14:textId="77777777" w:rsidR="000A6388" w:rsidRPr="008E453F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Via </w:t>
            </w:r>
            <w:proofErr w:type="spellStart"/>
            <w:proofErr w:type="gramStart"/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S.Antonio</w:t>
            </w:r>
            <w:proofErr w:type="spellEnd"/>
            <w:proofErr w:type="gramEnd"/>
          </w:p>
          <w:p w14:paraId="63EF87F9" w14:textId="77777777" w:rsidR="000A6388" w:rsidRPr="003D4C51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 ASLAM -</w:t>
            </w: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9,00- 11 </w:t>
            </w:r>
          </w:p>
          <w:p w14:paraId="77403C7C" w14:textId="77777777" w:rsidR="000A6388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65D69DD" w14:textId="77777777" w:rsidR="000A6388" w:rsidRPr="001E283F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Per alunni interessati all’iscrizione </w:t>
            </w:r>
            <w:proofErr w:type="gramStart"/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a:Istituti</w:t>
            </w:r>
            <w:proofErr w:type="gramEnd"/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tecnici ( settore tecnologico), Istruzione e  formazione prof., Istituti  professionali.</w:t>
            </w:r>
          </w:p>
          <w:p w14:paraId="78B33732" w14:textId="6E33F314" w:rsidR="000A6388" w:rsidRPr="001E283F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I ragazzi, divisi in </w:t>
            </w:r>
            <w:r w:rsidR="00E73E32"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due gruppi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, si alterneranno alle </w:t>
            </w:r>
            <w:r w:rsidRPr="00FB58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due postazioni per seguire i laboratori e le presentazioni delle scuole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  <w:p w14:paraId="0E59795F" w14:textId="77777777" w:rsidR="000A6388" w:rsidRPr="003D4C51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991DCE6" w14:textId="77777777" w:rsidR="000A6388" w:rsidRPr="00A67B6F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  <w:p w14:paraId="0BD41D8D" w14:textId="77777777" w:rsidR="000A6388" w:rsidRPr="003D4C51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Via Giolitti</w:t>
            </w:r>
          </w:p>
          <w:p w14:paraId="637E7453" w14:textId="77777777" w:rsidR="000A6388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–ASLAM 11,30- 13,30 </w:t>
            </w:r>
            <w:r w:rsidRPr="003D4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14:paraId="054186A6" w14:textId="77777777" w:rsidR="000A6388" w:rsidRDefault="000A6388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DD73066" w14:textId="14543A73" w:rsidR="000A6388" w:rsidRPr="001E283F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Per alunni interessati all’iscrizione </w:t>
            </w:r>
            <w:r w:rsidR="00E73E32"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a: Istituti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tecnici (settore tecnologico) Istruzione </w:t>
            </w:r>
            <w:r w:rsidR="00E73E32"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 formazione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prof., </w:t>
            </w:r>
            <w:r w:rsidR="00E73E32"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Istituti professionali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03688556" w14:textId="3A91792B" w:rsidR="000A6388" w:rsidRPr="001E283F" w:rsidRDefault="000A6388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I </w:t>
            </w:r>
            <w:r w:rsidR="00E73E32"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ragazzi,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divisi in due gruppi, si alterneranno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nelle due </w:t>
            </w:r>
            <w:bookmarkStart w:id="0" w:name="_GoBack"/>
            <w:bookmarkEnd w:id="0"/>
            <w:r w:rsidR="00E73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aule </w:t>
            </w:r>
            <w:r w:rsidR="00E73E32" w:rsidRPr="00E73E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per</w:t>
            </w:r>
            <w:r w:rsidRPr="00C41A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seguire i laboratori e le presentazioni delle scuole</w:t>
            </w:r>
            <w:r w:rsidRPr="001E28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1751577" w14:textId="77777777" w:rsidR="008D2B01" w:rsidRDefault="008D2B01"/>
    <w:sectPr w:rsidR="008D2B01" w:rsidSect="000A638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InseratCyr-Upr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DCD"/>
    <w:multiLevelType w:val="multilevel"/>
    <w:tmpl w:val="55A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6388"/>
    <w:rsid w:val="000A6388"/>
    <w:rsid w:val="00822D79"/>
    <w:rsid w:val="008D2B01"/>
    <w:rsid w:val="00BE786B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18DF"/>
  <w15:chartTrackingRefBased/>
  <w15:docId w15:val="{52E2C5BD-D791-4423-9204-0D3FB839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A6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3</cp:revision>
  <dcterms:created xsi:type="dcterms:W3CDTF">2019-10-30T15:08:00Z</dcterms:created>
  <dcterms:modified xsi:type="dcterms:W3CDTF">2019-10-31T14:57:00Z</dcterms:modified>
</cp:coreProperties>
</file>