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52" w:rsidRPr="00FB5B52" w:rsidRDefault="00FB5B52" w:rsidP="00FB5B52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lang w:eastAsia="it-IT"/>
        </w:rPr>
      </w:pPr>
      <w:r w:rsidRPr="00FB5B52"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lang w:eastAsia="it-IT"/>
        </w:rPr>
        <w:fldChar w:fldCharType="begin"/>
      </w:r>
      <w:r w:rsidRPr="00FB5B52"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lang w:eastAsia="it-IT"/>
        </w:rPr>
        <w:instrText xml:space="preserve"> HYPERLINK "https://www.liceotosi.edu.it/" </w:instrText>
      </w:r>
      <w:r w:rsidRPr="00FB5B52"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lang w:eastAsia="it-IT"/>
        </w:rPr>
        <w:fldChar w:fldCharType="separate"/>
      </w:r>
      <w:r w:rsidRPr="00FB5B52"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u w:val="single"/>
          <w:lang w:eastAsia="it-IT"/>
        </w:rPr>
        <w:t>Liceo Scientifico Statale Arturo Tosi</w:t>
      </w:r>
      <w:r w:rsidRPr="00FB5B52">
        <w:rPr>
          <w:rFonts w:ascii="Arial" w:eastAsia="Times New Roman" w:hAnsi="Arial" w:cs="Arial"/>
          <w:b/>
          <w:bCs/>
          <w:color w:val="00004D"/>
          <w:kern w:val="36"/>
          <w:sz w:val="48"/>
          <w:szCs w:val="48"/>
          <w:lang w:eastAsia="it-IT"/>
        </w:rPr>
        <w:fldChar w:fldCharType="end"/>
      </w:r>
    </w:p>
    <w:p w:rsidR="00FB5B52" w:rsidRPr="00FB5B52" w:rsidRDefault="00FB5B52" w:rsidP="00FB5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B5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portale del liceo </w:t>
      </w:r>
      <w:proofErr w:type="spellStart"/>
      <w:proofErr w:type="gramStart"/>
      <w:r w:rsidRPr="00FB5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A.Tosi</w:t>
      </w:r>
      <w:proofErr w:type="spellEnd"/>
      <w:proofErr w:type="gramEnd"/>
      <w:r w:rsidRPr="00FB5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FB5B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FB5B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Via T. Grossi, 3 - 21052 Busto Arsizio (VA) • TEL 0331.350660 - FAX 0331.350626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rFonts w:ascii="Arial" w:hAnsi="Arial" w:cs="Arial"/>
          <w:color w:val="222222"/>
          <w:sz w:val="22"/>
          <w:szCs w:val="22"/>
        </w:rPr>
      </w:pPr>
    </w:p>
    <w:p w:rsidR="00FB5B52" w:rsidRPr="00FB5B52" w:rsidRDefault="00FB5B52" w:rsidP="00FB5B52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00004D"/>
          <w:sz w:val="40"/>
          <w:szCs w:val="40"/>
          <w:lang w:eastAsia="it-IT"/>
        </w:rPr>
      </w:pPr>
      <w:r w:rsidRPr="00FB5B52">
        <w:rPr>
          <w:rFonts w:ascii="Arial" w:eastAsia="Times New Roman" w:hAnsi="Arial" w:cs="Arial"/>
          <w:b/>
          <w:bCs/>
          <w:color w:val="00004D"/>
          <w:sz w:val="40"/>
          <w:szCs w:val="40"/>
          <w:lang w:eastAsia="it-IT"/>
        </w:rPr>
        <w:t>OPEN DAY 30 NOVEMBRE 2019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 xml:space="preserve">L’Open Day del Liceo Scientifico </w:t>
      </w:r>
      <w:proofErr w:type="spellStart"/>
      <w:r>
        <w:rPr>
          <w:rStyle w:val="Enfasigrassetto"/>
          <w:rFonts w:ascii="Arial" w:hAnsi="Arial" w:cs="Arial"/>
          <w:color w:val="222222"/>
          <w:sz w:val="22"/>
          <w:szCs w:val="22"/>
        </w:rPr>
        <w:t>A.Tosi</w:t>
      </w:r>
      <w:proofErr w:type="spellEnd"/>
      <w:r>
        <w:rPr>
          <w:rStyle w:val="Enfasigrassetto"/>
          <w:rFonts w:ascii="Arial" w:hAnsi="Arial" w:cs="Arial"/>
          <w:color w:val="222222"/>
          <w:sz w:val="22"/>
          <w:szCs w:val="22"/>
        </w:rPr>
        <w:t xml:space="preserve"> consente ai ragazzi delle scuole secondarie di primo grado di scoprire e vivere la nostra scuola, confrontandosi con </w:t>
      </w:r>
      <w:proofErr w:type="gramStart"/>
      <w:r>
        <w:rPr>
          <w:rStyle w:val="Enfasigrassetto"/>
          <w:rFonts w:ascii="Arial" w:hAnsi="Arial" w:cs="Arial"/>
          <w:color w:val="222222"/>
          <w:sz w:val="22"/>
          <w:szCs w:val="22"/>
        </w:rPr>
        <w:t>i docente</w:t>
      </w:r>
      <w:proofErr w:type="gramEnd"/>
      <w:r>
        <w:rPr>
          <w:rStyle w:val="Enfasigrassetto"/>
          <w:rFonts w:ascii="Arial" w:hAnsi="Arial" w:cs="Arial"/>
          <w:color w:val="222222"/>
          <w:sz w:val="22"/>
          <w:szCs w:val="22"/>
        </w:rPr>
        <w:t>, parlando con gli studenti, assistendo alle lezioni ed esercitazioni in aula e alle attività nei differenti laboratori (linguistici, scientifici e informatici).</w:t>
      </w:r>
    </w:p>
    <w:p w:rsidR="00FB5B52" w:rsidRP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rFonts w:ascii="Arial" w:hAnsi="Arial" w:cs="Arial"/>
          <w:b w:val="0"/>
          <w:bCs w:val="0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bookmarkStart w:id="0" w:name="_GoBack"/>
      <w:bookmarkEnd w:id="0"/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Style w:val="Enfasigrassetto"/>
          <w:rFonts w:ascii="Arial" w:hAnsi="Arial" w:cs="Arial"/>
          <w:color w:val="222222"/>
          <w:sz w:val="22"/>
          <w:szCs w:val="22"/>
        </w:rPr>
      </w:pP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>Sabato 30 novembre </w:t>
      </w:r>
      <w:r>
        <w:rPr>
          <w:rFonts w:ascii="Arial" w:hAnsi="Arial" w:cs="Arial"/>
          <w:color w:val="222222"/>
          <w:sz w:val="22"/>
          <w:szCs w:val="22"/>
        </w:rPr>
        <w:t>p.v. si svolgerà la tradizionale </w:t>
      </w:r>
      <w:r>
        <w:rPr>
          <w:rStyle w:val="Enfasigrassetto"/>
          <w:rFonts w:ascii="Arial" w:hAnsi="Arial" w:cs="Arial"/>
          <w:color w:val="222222"/>
          <w:sz w:val="22"/>
          <w:szCs w:val="22"/>
        </w:rPr>
        <w:t>“Giornata di Arturo” </w:t>
      </w:r>
      <w:r>
        <w:rPr>
          <w:rFonts w:ascii="Arial" w:hAnsi="Arial" w:cs="Arial"/>
          <w:color w:val="222222"/>
          <w:sz w:val="22"/>
          <w:szCs w:val="22"/>
        </w:rPr>
        <w:t>dedicata all’orientamento scolastico.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Le opportunità formative offerte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dal  Liceo</w:t>
      </w:r>
      <w:proofErr w:type="gramEnd"/>
      <w:r>
        <w:rPr>
          <w:rFonts w:ascii="Arial" w:hAnsi="Arial" w:cs="Arial"/>
          <w:color w:val="222222"/>
          <w:sz w:val="22"/>
          <w:szCs w:val="22"/>
        </w:rPr>
        <w:t>  Tosi saranno illustrate da nostri studenti  e docenti  attraverso un percorso guidato.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Le visite seguiranno la turnazione seguente: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 xml:space="preserve"> 1° turno             Ingresso </w:t>
      </w:r>
      <w:proofErr w:type="gramStart"/>
      <w:r>
        <w:rPr>
          <w:rStyle w:val="Enfasigrassetto"/>
          <w:rFonts w:ascii="Arial" w:hAnsi="Arial" w:cs="Arial"/>
          <w:color w:val="222222"/>
          <w:sz w:val="22"/>
          <w:szCs w:val="22"/>
        </w:rPr>
        <w:t>ore  8.45</w:t>
      </w:r>
      <w:proofErr w:type="gramEnd"/>
      <w:r>
        <w:rPr>
          <w:rStyle w:val="Enfasigrassetto"/>
          <w:rFonts w:ascii="Arial" w:hAnsi="Arial" w:cs="Arial"/>
          <w:color w:val="222222"/>
          <w:sz w:val="22"/>
          <w:szCs w:val="22"/>
        </w:rPr>
        <w:t xml:space="preserve"> –  Fine visita ore 10.50                 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> 2° turno            Ingresso ore 10.45 – Fine visita ore 12.50 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>3° turno             Ingresso ore 14.10 – Fine visita ore 16.10 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  <w:sz w:val="22"/>
          <w:szCs w:val="22"/>
        </w:rPr>
        <w:t>4° turno             Ingresso ore 16.10 – Fine visita ore 18.10 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La prenotazione della visita è obbligatoria.</w:t>
      </w:r>
    </w:p>
    <w:p w:rsidR="00FB5B52" w:rsidRDefault="00FB5B52" w:rsidP="00FB5B5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 w:rsidRPr="00FB5B52">
        <w:rPr>
          <w:rStyle w:val="Enfasigrassetto"/>
          <w:rFonts w:ascii="Arial" w:hAnsi="Arial" w:cs="Arial"/>
          <w:color w:val="222222"/>
          <w:u w:val="single"/>
        </w:rPr>
        <w:t>Le iscrizioni on line all’evento si apriranno in data 11 novembre</w:t>
      </w:r>
      <w:r>
        <w:rPr>
          <w:rStyle w:val="Enfasigrassetto"/>
          <w:rFonts w:ascii="Arial" w:hAnsi="Arial" w:cs="Arial"/>
          <w:color w:val="222222"/>
          <w:sz w:val="22"/>
          <w:szCs w:val="22"/>
        </w:rPr>
        <w:t xml:space="preserve"> sul sito del liceo secondo modalità che saranno contestualmente comunicate.</w:t>
      </w:r>
    </w:p>
    <w:p w:rsidR="008D2B01" w:rsidRDefault="008D2B01"/>
    <w:sectPr w:rsidR="008D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B52"/>
    <w:rsid w:val="008D2B01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4BB0"/>
  <w15:chartTrackingRefBased/>
  <w15:docId w15:val="{42264008-2575-45CF-9652-7B96365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5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1</cp:revision>
  <dcterms:created xsi:type="dcterms:W3CDTF">2019-10-29T00:28:00Z</dcterms:created>
  <dcterms:modified xsi:type="dcterms:W3CDTF">2019-10-29T00:35:00Z</dcterms:modified>
</cp:coreProperties>
</file>